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DAD" w:rsidRDefault="00CA5DAD" w:rsidP="00CA5DAD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51E2EC" wp14:editId="367B6129">
                <wp:simplePos x="0" y="0"/>
                <wp:positionH relativeFrom="column">
                  <wp:posOffset>-489292</wp:posOffset>
                </wp:positionH>
                <wp:positionV relativeFrom="paragraph">
                  <wp:posOffset>-168276</wp:posOffset>
                </wp:positionV>
                <wp:extent cx="6648450" cy="844064"/>
                <wp:effectExtent l="0" t="0" r="19050" b="13335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844064"/>
                          <a:chOff x="0" y="-1"/>
                          <a:chExt cx="7829550" cy="798439"/>
                        </a:xfrm>
                      </wpg:grpSpPr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2467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5DAD" w:rsidRPr="000B4DA1" w:rsidRDefault="00CA5DAD" w:rsidP="00CA5DAD">
                              <w:pP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 w:rsidRPr="000B4DA1"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 xml:space="preserve">Fecha: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717"/>
                            <a:ext cx="6924675" cy="474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5DAD" w:rsidRPr="00AC7560" w:rsidRDefault="00CA5DAD" w:rsidP="00E71A61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40"/>
                                </w:rPr>
                              </w:pPr>
                              <w:r w:rsidRPr="000F72CE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¿CÓMO EXPLICO LOS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71A61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IN</w:t>
                              </w:r>
                              <w:r w:rsidRPr="000F72CE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TERCAMBIOS DE ENERGÍA EN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F72CE">
                                <w:rPr>
                                  <w:rFonts w:ascii="Tahoma" w:hAnsi="Tahoma" w:cs="Tahoma"/>
                                  <w:b/>
                                  <w:sz w:val="24"/>
                                  <w:szCs w:val="24"/>
                                </w:rPr>
                                <w:t>LAS REACCIONES QUÍMICAS?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4675" y="-1"/>
                            <a:ext cx="904875" cy="798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5DAD" w:rsidRPr="000B4DA1" w:rsidRDefault="00CA5DAD" w:rsidP="00CA5D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0B4DA1">
                                <w:rPr>
                                  <w:b/>
                                  <w:sz w:val="32"/>
                                </w:rPr>
                                <w:t>Sesión</w:t>
                              </w:r>
                            </w:p>
                            <w:p w:rsidR="00CA5DAD" w:rsidRPr="000B4DA1" w:rsidRDefault="00CA5DAD" w:rsidP="00CA5DA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1</w:t>
                              </w:r>
                              <w:r w:rsidR="00CC68D0">
                                <w:rPr>
                                  <w:b/>
                                  <w:sz w:val="5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 Grupo" o:spid="_x0000_s1026" style="position:absolute;margin-left:-38.55pt;margin-top:-13.25pt;width:523.5pt;height:66.45pt;z-index:251659264;mso-width-relative:margin;mso-height-relative:margin" coordorigin="" coordsize="78295,7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width:6924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CA5DAD" w:rsidRPr="000B4DA1" w:rsidRDefault="00CA5DAD" w:rsidP="00CA5DAD">
                        <w:pPr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 w:rsidRPr="000B4DA1">
                          <w:rPr>
                            <w:rFonts w:ascii="Arial Black" w:hAnsi="Arial Black"/>
                            <w:b/>
                            <w:sz w:val="24"/>
                          </w:rPr>
                          <w:t xml:space="preserve">Fecha: </w:t>
                        </w:r>
                      </w:p>
                    </w:txbxContent>
                  </v:textbox>
                </v:shape>
                <v:shape id="Cuadro de texto 2" o:spid="_x0000_s1028" type="#_x0000_t202" style="position:absolute;top:3237;width:69246;height:4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CA5DAD" w:rsidRPr="00AC7560" w:rsidRDefault="00CA5DAD" w:rsidP="00E71A61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40"/>
                          </w:rPr>
                        </w:pPr>
                        <w:r w:rsidRPr="000F72CE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¿CÓMO EXPLICO LOS</w:t>
                        </w:r>
                        <w:r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E71A61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IN</w:t>
                        </w:r>
                        <w:r w:rsidRPr="000F72CE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TERCAMBIOS DE ENERGÍA EN</w:t>
                        </w:r>
                        <w:r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0F72CE">
                          <w:rPr>
                            <w:rFonts w:ascii="Tahoma" w:hAnsi="Tahoma" w:cs="Tahoma"/>
                            <w:b/>
                            <w:sz w:val="24"/>
                            <w:szCs w:val="24"/>
                          </w:rPr>
                          <w:t>LAS REACCIONES QUÍMICAS?</w:t>
                        </w:r>
                      </w:p>
                    </w:txbxContent>
                  </v:textbox>
                </v:shape>
                <v:shape id="Cuadro de texto 2" o:spid="_x0000_s1029" type="#_x0000_t202" style="position:absolute;left:69246;width:9049;height:7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CA5DAD" w:rsidRPr="000B4DA1" w:rsidRDefault="00CA5DAD" w:rsidP="00CA5DAD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</w:rPr>
                        </w:pPr>
                        <w:r w:rsidRPr="000B4DA1">
                          <w:rPr>
                            <w:b/>
                            <w:sz w:val="32"/>
                          </w:rPr>
                          <w:t>Sesión</w:t>
                        </w:r>
                      </w:p>
                      <w:p w:rsidR="00CA5DAD" w:rsidRPr="000B4DA1" w:rsidRDefault="00CA5DAD" w:rsidP="00CA5DAD">
                        <w:pPr>
                          <w:spacing w:after="0" w:line="240" w:lineRule="auto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1</w:t>
                        </w:r>
                        <w:r w:rsidR="00CC68D0">
                          <w:rPr>
                            <w:b/>
                            <w:sz w:val="5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5DAD" w:rsidRDefault="00CA5DAD" w:rsidP="00CA5DAD"/>
    <w:p w:rsidR="00CA5DAD" w:rsidRDefault="00CA5DAD" w:rsidP="00CA5DAD">
      <w:pPr>
        <w:widowControl w:val="0"/>
        <w:spacing w:line="240" w:lineRule="auto"/>
        <w:rPr>
          <w:rFonts w:ascii="Elephant" w:hAnsi="Elephant"/>
          <w:b/>
          <w:color w:val="FF0000"/>
        </w:rPr>
      </w:pPr>
    </w:p>
    <w:p w:rsidR="00CA5DAD" w:rsidRPr="00CA5DAD" w:rsidRDefault="00CA5DAD" w:rsidP="00CA5DAD">
      <w:pPr>
        <w:rPr>
          <w:sz w:val="32"/>
        </w:rPr>
      </w:pPr>
      <w:r w:rsidRPr="00CA5DAD">
        <w:rPr>
          <w:rFonts w:ascii="Elephant" w:hAnsi="Elephant"/>
          <w:color w:val="FF0000"/>
          <w:sz w:val="24"/>
        </w:rPr>
        <w:t xml:space="preserve">EXPLICACIÓN: </w:t>
      </w:r>
      <w:r w:rsidRPr="00CA5DAD">
        <w:rPr>
          <w:sz w:val="32"/>
        </w:rPr>
        <w:t>Mediante las leyes de la termodinámica se explican las transformaciones energéticas que ocurren en un sistema sea abierto o cerrado. En dichas leyes están involucrados los diferentes tipos conocidos es decir la energía cinética, la potencial, la energía interna, el calor y el  trabajo. Se producen transformaciones de una forma a otra incluidas las correspondientes  a las reacciones químicas. Además se atiene al principio universal de conservación de la energía que establece que la energía ni se crea ni se destruye solo se transforma.</w:t>
      </w:r>
    </w:p>
    <w:p w:rsidR="00CA5DAD" w:rsidRPr="00CA5DAD" w:rsidRDefault="00CA5DAD" w:rsidP="00CA5DAD">
      <w:pPr>
        <w:rPr>
          <w:sz w:val="32"/>
        </w:rPr>
      </w:pPr>
      <w:r w:rsidRPr="00CA5DAD">
        <w:rPr>
          <w:sz w:val="32"/>
        </w:rPr>
        <w:t>La primera y segunda ley de la termodinámica amplía lo dicho. La primera ley es el mismo principio de conservación de la energía. Según sea abierto o cerrado su fórmula o expresión matemática cambiara. Pero están presentes las energías mencionadas.        </w:t>
      </w:r>
    </w:p>
    <w:p w:rsidR="00CA5DAD" w:rsidRPr="00CA5DAD" w:rsidRDefault="00CA5DAD" w:rsidP="00CA5DAD">
      <w:pPr>
        <w:rPr>
          <w:sz w:val="32"/>
        </w:rPr>
      </w:pPr>
      <w:r w:rsidRPr="00CA5DAD">
        <w:rPr>
          <w:sz w:val="32"/>
        </w:rPr>
        <w:t xml:space="preserve">En particular en </w:t>
      </w:r>
      <w:r w:rsidRPr="00CA5DAD">
        <w:rPr>
          <w:b/>
          <w:sz w:val="40"/>
        </w:rPr>
        <w:t>las reacciones químicas</w:t>
      </w:r>
      <w:r w:rsidRPr="00CA5DAD">
        <w:rPr>
          <w:sz w:val="32"/>
        </w:rPr>
        <w:t xml:space="preserve">, la llamada </w:t>
      </w:r>
      <w:r w:rsidRPr="00CA5DAD">
        <w:rPr>
          <w:b/>
          <w:sz w:val="40"/>
        </w:rPr>
        <w:t>energía química,</w:t>
      </w:r>
      <w:r w:rsidRPr="00CA5DAD">
        <w:rPr>
          <w:sz w:val="32"/>
        </w:rPr>
        <w:t xml:space="preserve"> es la energía potencial atribuible a una sustancia   en función de sus enlaces químicos. De acuerdo a la reacción química una sustancia elemento o compuesto se transforma en otra sustancia química, para ello libera de sus enlaces  energía potencial que se transforma en energía térmica en forma de calor. Este  puede ser absorbido o liberado durante la reacción. Específicamente en química esta energía se llama energía de activación. Las reacciones químicas pueden ser exotérmicas o </w:t>
      </w:r>
      <w:r w:rsidRPr="00CA5DAD">
        <w:rPr>
          <w:sz w:val="32"/>
        </w:rPr>
        <w:lastRenderedPageBreak/>
        <w:t>endotérmicas, lo cual es congruente con la trasformación mencionada.  </w:t>
      </w:r>
    </w:p>
    <w:p w:rsidR="00CA5DAD" w:rsidRPr="00CA5DAD" w:rsidRDefault="00CA5DAD" w:rsidP="00CA5DAD">
      <w:pPr>
        <w:rPr>
          <w:sz w:val="28"/>
        </w:rPr>
      </w:pPr>
      <w:r>
        <w:rPr>
          <w:sz w:val="28"/>
        </w:rPr>
        <w:t xml:space="preserve">EN EL SIGUIENTE VIDEO PODEMOS OBSERVAR VARIOS  EXPERIMENTOS EN DONDE SE PUEDE OBSERVAR PERFECTAMENTE ESA ENERGÍA QUÍMICA. </w:t>
      </w:r>
    </w:p>
    <w:p w:rsidR="00CA5DAD" w:rsidRDefault="00CA5DAD" w:rsidP="00CA5DAD">
      <w:pPr>
        <w:widowControl w:val="0"/>
        <w:spacing w:line="240" w:lineRule="auto"/>
        <w:rPr>
          <w:rFonts w:ascii="Elephant" w:hAnsi="Elephant"/>
          <w:b/>
          <w:color w:val="FF0000"/>
        </w:rPr>
      </w:pPr>
    </w:p>
    <w:p w:rsidR="00CA5DAD" w:rsidRDefault="00CA5DAD" w:rsidP="00CA5DAD">
      <w:pPr>
        <w:widowControl w:val="0"/>
        <w:spacing w:line="240" w:lineRule="auto"/>
        <w:rPr>
          <w:sz w:val="28"/>
        </w:rPr>
      </w:pPr>
      <w:r w:rsidRPr="009128E8">
        <w:rPr>
          <w:rFonts w:ascii="Elephant" w:hAnsi="Elephant"/>
          <w:b/>
          <w:color w:val="FF0000"/>
        </w:rPr>
        <w:t xml:space="preserve">Actividad: </w:t>
      </w:r>
      <w:r w:rsidRPr="009128E8">
        <w:rPr>
          <w:sz w:val="28"/>
        </w:rPr>
        <w:t>Copia en tu cu</w:t>
      </w:r>
      <w:r>
        <w:rPr>
          <w:sz w:val="28"/>
        </w:rPr>
        <w:t xml:space="preserve">aderno o imprime la actividad, observa el siguiente  video     </w:t>
      </w:r>
      <w:hyperlink r:id="rId5" w:history="1">
        <w:r w:rsidRPr="00111BF5">
          <w:rPr>
            <w:rStyle w:val="Hipervnculo"/>
            <w:sz w:val="28"/>
          </w:rPr>
          <w:t>https://www.youtube.com/watch?v=c6jLDJdAKsQ</w:t>
        </w:r>
      </w:hyperlink>
      <w:r>
        <w:rPr>
          <w:sz w:val="28"/>
        </w:rPr>
        <w:t xml:space="preserve">  e identifica las principales sustancias utilizadas y dibuja el experimento. </w:t>
      </w:r>
    </w:p>
    <w:p w:rsidR="00065871" w:rsidRDefault="00065871">
      <w:pPr>
        <w:rPr>
          <w:noProof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6"/>
        <w:gridCol w:w="2128"/>
        <w:gridCol w:w="3980"/>
      </w:tblGrid>
      <w:tr w:rsidR="00E71A61" w:rsidTr="00E71A61">
        <w:tc>
          <w:tcPr>
            <w:tcW w:w="2235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 xml:space="preserve">EXPERIMENTO </w:t>
            </w:r>
          </w:p>
        </w:tc>
        <w:tc>
          <w:tcPr>
            <w:tcW w:w="2268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SUSTANCIA UTILIZADA EN EL EXPERIMENTO</w:t>
            </w:r>
          </w:p>
        </w:tc>
        <w:tc>
          <w:tcPr>
            <w:tcW w:w="4551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DIBUJO DEL EXPERIMENTO</w:t>
            </w:r>
          </w:p>
        </w:tc>
      </w:tr>
      <w:tr w:rsidR="00E71A61" w:rsidTr="00E71A61">
        <w:tc>
          <w:tcPr>
            <w:tcW w:w="2235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#. 8</w:t>
            </w:r>
          </w:p>
          <w:p w:rsidR="00065871" w:rsidRDefault="00065871">
            <w:pPr>
              <w:rPr>
                <w:noProof/>
                <w:lang w:eastAsia="es-MX"/>
              </w:rPr>
            </w:pPr>
          </w:p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2011622" wp14:editId="2EBB1116">
                  <wp:extent cx="1139483" cy="1152432"/>
                  <wp:effectExtent l="0" t="0" r="3810" b="0"/>
                  <wp:docPr id="2" name="Imagen 2" descr="Dos niños pequeños haciendo experimentos químic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s niños pequeños haciendo experimentos químic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87" cy="116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2268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4551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</w:tr>
      <w:tr w:rsidR="00E71A61" w:rsidTr="00E71A61">
        <w:tc>
          <w:tcPr>
            <w:tcW w:w="2235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#. 7</w:t>
            </w:r>
          </w:p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98B40B3" wp14:editId="4E3DE659">
                  <wp:extent cx="1139483" cy="956603"/>
                  <wp:effectExtent l="0" t="0" r="3810" b="0"/>
                  <wp:docPr id="3" name="Imagen 3" descr="Un par de niños haciendo experimento de química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 par de niños haciendo experimento de química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96" cy="95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A61" w:rsidRDefault="00E71A61">
            <w:pPr>
              <w:rPr>
                <w:noProof/>
                <w:lang w:eastAsia="es-MX"/>
              </w:rPr>
            </w:pPr>
          </w:p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2268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4551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</w:tr>
      <w:tr w:rsidR="00E71A61" w:rsidTr="00E71A61">
        <w:tc>
          <w:tcPr>
            <w:tcW w:w="2235" w:type="dxa"/>
          </w:tcPr>
          <w:p w:rsidR="00E71A6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#. 6</w:t>
            </w:r>
          </w:p>
          <w:p w:rsidR="00065871" w:rsidRDefault="00065871">
            <w:r>
              <w:t xml:space="preserve"> </w:t>
            </w:r>
            <w:r w:rsidR="00E71A61">
              <w:rPr>
                <w:noProof/>
                <w:lang w:eastAsia="es-MX"/>
              </w:rPr>
              <w:drawing>
                <wp:inline distT="0" distB="0" distL="0" distR="0" wp14:anchorId="37BABD93" wp14:editId="120770B2">
                  <wp:extent cx="1181686" cy="1219896"/>
                  <wp:effectExtent l="0" t="0" r="0" b="0"/>
                  <wp:docPr id="6" name="Imagen 6" descr="Científico haciendo experimento en laboratorio de ciencias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entífico haciendo experimento en laboratorio de ciencias | Vecto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44" cy="123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A61" w:rsidRDefault="00E71A61"/>
          <w:p w:rsidR="00E71A61" w:rsidRDefault="00E71A61">
            <w:pPr>
              <w:rPr>
                <w:noProof/>
                <w:lang w:eastAsia="es-MX"/>
              </w:rPr>
            </w:pPr>
          </w:p>
        </w:tc>
        <w:tc>
          <w:tcPr>
            <w:tcW w:w="2268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4551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</w:tr>
      <w:tr w:rsidR="00E71A61" w:rsidTr="00E71A61">
        <w:tc>
          <w:tcPr>
            <w:tcW w:w="2235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w:t>#.5</w:t>
            </w:r>
            <w:r w:rsidR="00E71A61">
              <w:t xml:space="preserve"> </w:t>
            </w:r>
            <w:r w:rsidR="00E71A61">
              <w:rPr>
                <w:noProof/>
                <w:lang w:eastAsia="es-MX"/>
              </w:rPr>
              <w:drawing>
                <wp:inline distT="0" distB="0" distL="0" distR="0" wp14:anchorId="427B0A4C" wp14:editId="0546D0D7">
                  <wp:extent cx="1519311" cy="1026942"/>
                  <wp:effectExtent l="0" t="0" r="5080" b="1905"/>
                  <wp:docPr id="7" name="Imagen 7" descr="Científico haciendo experimento en laboratorio de ciencias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entífico haciendo experimento en laboratorio de ciencias | Vecto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02" cy="102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4551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</w:tr>
      <w:tr w:rsidR="00E71A61" w:rsidTr="00E71A61">
        <w:tc>
          <w:tcPr>
            <w:tcW w:w="2235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#.4</w:t>
            </w:r>
            <w:r w:rsidR="00E71A61">
              <w:t xml:space="preserve"> </w:t>
            </w:r>
            <w:r w:rsidR="00E71A61">
              <w:rPr>
                <w:noProof/>
                <w:lang w:eastAsia="es-MX"/>
              </w:rPr>
              <w:drawing>
                <wp:inline distT="0" distB="0" distL="0" distR="0" wp14:anchorId="08C689AC" wp14:editId="439C3C7D">
                  <wp:extent cx="1730326" cy="1181686"/>
                  <wp:effectExtent l="0" t="0" r="3810" b="0"/>
                  <wp:docPr id="12" name="Imagen 12" descr="Mas de 70 Experimentos infantil, primaria y para hacer en casa. |  Experimentos para niños primaria, Experimentos para niños, Experimentos  infan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s de 70 Experimentos infantil, primaria y para hacer en casa. |  Experimentos para niños primaria, Experimentos para niños, Experimentos  infan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451" cy="118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4551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</w:tr>
      <w:tr w:rsidR="00E71A61" w:rsidTr="00E71A61">
        <w:tc>
          <w:tcPr>
            <w:tcW w:w="2235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#.3</w:t>
            </w:r>
            <w:r w:rsidR="00E71A61">
              <w:t xml:space="preserve"> </w:t>
            </w:r>
            <w:r w:rsidR="00E71A61">
              <w:rPr>
                <w:noProof/>
                <w:lang w:eastAsia="es-MX"/>
              </w:rPr>
              <w:drawing>
                <wp:inline distT="0" distB="0" distL="0" distR="0" wp14:anchorId="5BC9594E" wp14:editId="5673F3A1">
                  <wp:extent cx="1308296" cy="1457208"/>
                  <wp:effectExtent l="0" t="0" r="6350" b="0"/>
                  <wp:docPr id="13" name="Imagen 13" descr="Ilustración de Tres Niños Científico Que Llevan Vestido De Laboratorio  Blanco Y Sosteniendo Una Plántula Lupa Cámara y más Vectores Libres de  Derechos de Botánica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ustración de Tres Niños Científico Que Llevan Vestido De Laboratorio  Blanco Y Sosteniendo Una Plántula Lupa Cámara y más Vectores Libres de  Derechos de Botánica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69" cy="146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4551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</w:tr>
      <w:tr w:rsidR="00E71A61" w:rsidTr="00E71A61">
        <w:tc>
          <w:tcPr>
            <w:tcW w:w="2235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#.2</w:t>
            </w:r>
            <w:r w:rsidR="00E71A61">
              <w:t xml:space="preserve"> </w:t>
            </w:r>
            <w:r w:rsidR="00E71A61">
              <w:rPr>
                <w:noProof/>
                <w:lang w:eastAsia="es-MX"/>
              </w:rPr>
              <w:drawing>
                <wp:inline distT="0" distB="0" distL="0" distR="0" wp14:anchorId="39564FB7" wp14:editId="3F3CEC5B">
                  <wp:extent cx="1308295" cy="1090440"/>
                  <wp:effectExtent l="0" t="0" r="6350" b="0"/>
                  <wp:docPr id="14" name="Imagen 14" descr="Científico haciendo experimento en laboratorio de ciencias | Vector Gratis  | Cientificos niños, Vectores gratis, Laboratorios de cienc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entífico haciendo experimento en laboratorio de ciencias | Vector Gratis  | Cientificos niños, Vectores gratis, Laboratorios de cienc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97" cy="109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4551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</w:tr>
      <w:tr w:rsidR="00E71A61" w:rsidTr="00E71A61">
        <w:tc>
          <w:tcPr>
            <w:tcW w:w="2235" w:type="dxa"/>
          </w:tcPr>
          <w:p w:rsidR="00065871" w:rsidRDefault="00065871">
            <w:pPr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t>#.1</w:t>
            </w:r>
            <w:r w:rsidR="00E71A61">
              <w:t xml:space="preserve"> </w:t>
            </w:r>
            <w:r w:rsidR="00E71A61">
              <w:object w:dxaOrig="14055" w:dyaOrig="13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2pt;height:103pt" o:ole="">
                  <v:imagedata r:id="rId13" o:title=""/>
                </v:shape>
                <o:OLEObject Type="Embed" ProgID="PBrush" ShapeID="_x0000_i1025" DrawAspect="Content" ObjectID="_1671468887" r:id="rId14"/>
              </w:object>
            </w:r>
          </w:p>
        </w:tc>
        <w:tc>
          <w:tcPr>
            <w:tcW w:w="2268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  <w:tc>
          <w:tcPr>
            <w:tcW w:w="4551" w:type="dxa"/>
          </w:tcPr>
          <w:p w:rsidR="00065871" w:rsidRDefault="00065871">
            <w:pPr>
              <w:rPr>
                <w:noProof/>
                <w:lang w:eastAsia="es-MX"/>
              </w:rPr>
            </w:pPr>
          </w:p>
        </w:tc>
      </w:tr>
    </w:tbl>
    <w:p w:rsidR="00065871" w:rsidRDefault="00065871">
      <w:pPr>
        <w:rPr>
          <w:noProof/>
          <w:lang w:eastAsia="es-MX"/>
        </w:rPr>
      </w:pPr>
    </w:p>
    <w:p w:rsidR="00065871" w:rsidRDefault="00065871">
      <w:pPr>
        <w:rPr>
          <w:noProof/>
          <w:lang w:eastAsia="es-MX"/>
        </w:rPr>
      </w:pPr>
      <w:bookmarkStart w:id="0" w:name="_GoBack"/>
      <w:bookmarkEnd w:id="0"/>
    </w:p>
    <w:p w:rsidR="00CC68D0" w:rsidRPr="000F686A" w:rsidRDefault="00CC68D0" w:rsidP="00CC68D0">
      <w:pPr>
        <w:tabs>
          <w:tab w:val="left" w:pos="927"/>
        </w:tabs>
        <w:jc w:val="center"/>
        <w:rPr>
          <w:b/>
          <w:sz w:val="28"/>
        </w:rPr>
      </w:pPr>
      <w:r w:rsidRPr="000F686A">
        <w:rPr>
          <w:b/>
          <w:sz w:val="28"/>
        </w:rPr>
        <w:t>Tomarle foto a la actividad</w:t>
      </w:r>
      <w:r>
        <w:rPr>
          <w:b/>
          <w:sz w:val="28"/>
        </w:rPr>
        <w:t xml:space="preserve"> contestada </w:t>
      </w:r>
      <w:r w:rsidRPr="000F686A">
        <w:rPr>
          <w:b/>
          <w:sz w:val="28"/>
        </w:rPr>
        <w:t xml:space="preserve"> y mandarla al siguiente correo: </w:t>
      </w:r>
    </w:p>
    <w:p w:rsidR="00CC68D0" w:rsidRPr="000F686A" w:rsidRDefault="00CC68D0" w:rsidP="00CC68D0">
      <w:pPr>
        <w:tabs>
          <w:tab w:val="left" w:pos="927"/>
        </w:tabs>
        <w:jc w:val="center"/>
        <w:rPr>
          <w:b/>
          <w:sz w:val="28"/>
        </w:rPr>
      </w:pPr>
      <w:hyperlink r:id="rId15" w:history="1">
        <w:r w:rsidRPr="00701F01">
          <w:rPr>
            <w:rStyle w:val="Hipervnculo"/>
            <w:b/>
            <w:sz w:val="28"/>
          </w:rPr>
          <w:t>trabajos.de.terceros.quimica@gmail.com</w:t>
        </w:r>
      </w:hyperlink>
    </w:p>
    <w:p w:rsidR="00065871" w:rsidRDefault="00065871">
      <w:pPr>
        <w:rPr>
          <w:noProof/>
          <w:lang w:eastAsia="es-MX"/>
        </w:rPr>
      </w:pPr>
    </w:p>
    <w:sectPr w:rsidR="000658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DAD"/>
    <w:rsid w:val="00065871"/>
    <w:rsid w:val="000F76D0"/>
    <w:rsid w:val="007056EE"/>
    <w:rsid w:val="007C6845"/>
    <w:rsid w:val="00CA5DAD"/>
    <w:rsid w:val="00CC68D0"/>
    <w:rsid w:val="00E71A61"/>
    <w:rsid w:val="00E8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D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A5DA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CA5DAD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A5DAD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D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65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D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A5DA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CA5DAD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A5DAD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D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65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6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c6jLDJdAKsQ" TargetMode="External"/><Relationship Id="rId15" Type="http://schemas.openxmlformats.org/officeDocument/2006/relationships/hyperlink" Target="mailto:trabajos.de.terceros.quimica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2</cp:revision>
  <cp:lastPrinted>2021-01-07T01:47:00Z</cp:lastPrinted>
  <dcterms:created xsi:type="dcterms:W3CDTF">2021-01-07T02:08:00Z</dcterms:created>
  <dcterms:modified xsi:type="dcterms:W3CDTF">2021-01-07T02:08:00Z</dcterms:modified>
</cp:coreProperties>
</file>